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B36" w:rsidRPr="00B95914" w:rsidRDefault="00806B36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59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ОБГРУНТУВАННЯ  ОЧІКУВАНОЇ ВАРТОСТІ ПРЕДМЕТА ЗАКУПІВЛІ </w:t>
      </w:r>
    </w:p>
    <w:p w:rsidR="00C92E7B" w:rsidRPr="00B95914" w:rsidRDefault="00C92E7B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59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3319  - Аптечки </w:t>
      </w:r>
      <w:r w:rsidR="00DA12FE" w:rsidRPr="00B95914">
        <w:rPr>
          <w:rFonts w:ascii="Times New Roman" w:hAnsi="Times New Roman" w:cs="Times New Roman"/>
          <w:b/>
          <w:sz w:val="28"/>
          <w:szCs w:val="28"/>
          <w:lang w:val="uk-UA"/>
        </w:rPr>
        <w:t>укомплектовані</w:t>
      </w:r>
    </w:p>
    <w:p w:rsidR="00C92E7B" w:rsidRPr="00B95914" w:rsidRDefault="00C92E7B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5914">
        <w:rPr>
          <w:rFonts w:ascii="Times New Roman" w:hAnsi="Times New Roman" w:cs="Times New Roman"/>
          <w:b/>
          <w:sz w:val="28"/>
          <w:szCs w:val="28"/>
          <w:lang w:val="uk-UA"/>
        </w:rPr>
        <w:t>33190000-8 Медичне обладнання та вироби медичного призначення різні</w:t>
      </w:r>
    </w:p>
    <w:p w:rsidR="00A349A0" w:rsidRPr="00B95914" w:rsidRDefault="003D2148" w:rsidP="00A349A0">
      <w:pPr>
        <w:pStyle w:val="a4"/>
        <w:jc w:val="both"/>
        <w:rPr>
          <w:lang w:val="uk-UA"/>
        </w:rPr>
      </w:pPr>
      <w:r w:rsidRPr="00B95914">
        <w:rPr>
          <w:lang w:val="uk-UA"/>
        </w:rPr>
        <w:tab/>
        <w:t xml:space="preserve">Аптечки </w:t>
      </w:r>
      <w:r w:rsidR="00A349A0" w:rsidRPr="00B95914">
        <w:rPr>
          <w:lang w:val="uk-UA"/>
        </w:rPr>
        <w:t xml:space="preserve">укомплектовані (медична автомобільна-1 (АМА-1)) це набір виробів медичного призначення, призначений для укомплектування легкових та вантажних автомобілів, автобусів міських та приміських маршрутів, а також колісних тракторів з метою своєчасного надання першої </w:t>
      </w:r>
      <w:proofErr w:type="spellStart"/>
      <w:r w:rsidR="00A349A0" w:rsidRPr="00B95914">
        <w:rPr>
          <w:lang w:val="uk-UA"/>
        </w:rPr>
        <w:t>домедичної</w:t>
      </w:r>
      <w:proofErr w:type="spellEnd"/>
      <w:r w:rsidR="00A349A0" w:rsidRPr="00B95914">
        <w:rPr>
          <w:lang w:val="uk-UA"/>
        </w:rPr>
        <w:t xml:space="preserve"> само- та взаємодопомоги.</w:t>
      </w:r>
    </w:p>
    <w:p w:rsidR="00A349A0" w:rsidRPr="00B95914" w:rsidRDefault="00A349A0" w:rsidP="00A349A0">
      <w:pPr>
        <w:pStyle w:val="a4"/>
        <w:jc w:val="both"/>
        <w:rPr>
          <w:lang w:val="uk-UA"/>
        </w:rPr>
      </w:pPr>
      <w:r w:rsidRPr="00B95914">
        <w:rPr>
          <w:lang w:val="uk-UA"/>
        </w:rPr>
        <w:t>Аптечка містить вироби для накладання пов'язок при травмах, антисептичні, реанімаційні та допоміжні засоби, довідник з надання першої допомоги, а також рекомендації щодо застосування вкладень.</w:t>
      </w:r>
    </w:p>
    <w:p w:rsidR="003D2148" w:rsidRPr="00B95914" w:rsidRDefault="00B17853" w:rsidP="00A349A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sz w:val="24"/>
          <w:szCs w:val="24"/>
          <w:lang w:val="uk-UA"/>
        </w:rPr>
        <w:t>Для розрахунку вартості закупівлі взято наступні аптечки від виробників:</w:t>
      </w:r>
    </w:p>
    <w:p w:rsidR="00B5622E" w:rsidRPr="00B95914" w:rsidRDefault="00B5622E" w:rsidP="00A349A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370BD2" wp14:editId="25627CCE">
            <wp:extent cx="6152515" cy="36868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D9" w:rsidRPr="00B95914" w:rsidRDefault="005A06D9" w:rsidP="00A349A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CBB3BFD" wp14:editId="5857952F">
            <wp:extent cx="6152515" cy="28384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14" w:rsidRPr="00B95914" w:rsidRDefault="00B95914" w:rsidP="00B9591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0B59BB" wp14:editId="0BD720F7">
            <wp:extent cx="6152515" cy="353314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14" w:rsidRPr="00B95914" w:rsidRDefault="00B95914" w:rsidP="00B9591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5914" w:rsidRPr="00B95914" w:rsidRDefault="00B95914" w:rsidP="00B9591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5914" w:rsidRPr="00F62F63" w:rsidRDefault="00B95914" w:rsidP="00B9591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Таким чином середня ціна на аптечки автомобільні станом на вересень 2025 року вираховується з наступних цін: </w:t>
      </w:r>
      <w:r>
        <w:rPr>
          <w:rFonts w:ascii="Times New Roman" w:hAnsi="Times New Roman" w:cs="Times New Roman"/>
          <w:sz w:val="24"/>
          <w:szCs w:val="24"/>
          <w:lang w:val="uk-UA"/>
        </w:rPr>
        <w:t>569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uk-UA"/>
        </w:rPr>
        <w:t>898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uk-UA"/>
        </w:rPr>
        <w:t>657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= 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2122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грн. : 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=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707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грн. 1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аптечок х 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707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грн. = </w:t>
      </w:r>
      <w:r w:rsidR="00175D48">
        <w:rPr>
          <w:rFonts w:ascii="Times New Roman" w:hAnsi="Times New Roman" w:cs="Times New Roman"/>
          <w:sz w:val="24"/>
          <w:szCs w:val="24"/>
          <w:lang w:val="uk-UA"/>
        </w:rPr>
        <w:t>11317,33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грн. </w:t>
      </w:r>
    </w:p>
    <w:p w:rsidR="005A06D9" w:rsidRPr="00B95914" w:rsidRDefault="005813EB" w:rsidP="00A349A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Однак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ТОВ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Фарммедальянс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отримано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наступну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цінову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пропозицію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A12FE" w:rsidRPr="00B95914" w:rsidRDefault="00B5622E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E02D9C" wp14:editId="3B60AC2A">
            <wp:extent cx="6152515" cy="67443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FE" w:rsidRPr="00B95914" w:rsidRDefault="00B5622E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D18445" wp14:editId="4138C37C">
            <wp:extent cx="6152515" cy="67290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FE" w:rsidRPr="00B95914" w:rsidRDefault="00DA12FE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3D2D" w:rsidRPr="00B95914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Згідно нього було </w:t>
      </w:r>
      <w:r w:rsidR="000C6C3D" w:rsidRPr="00B95914">
        <w:rPr>
          <w:rFonts w:ascii="Times New Roman" w:hAnsi="Times New Roman" w:cs="Times New Roman"/>
          <w:sz w:val="24"/>
          <w:szCs w:val="24"/>
          <w:lang w:val="uk-UA"/>
        </w:rPr>
        <w:t>зроблено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висновок, що на 1</w:t>
      </w:r>
      <w:r w:rsidR="005813EB" w:rsidRPr="00F62F63">
        <w:rPr>
          <w:rFonts w:ascii="Times New Roman" w:hAnsi="Times New Roman" w:cs="Times New Roman"/>
          <w:sz w:val="24"/>
          <w:szCs w:val="24"/>
          <w:lang w:val="ru-RU"/>
        </w:rPr>
        <w:t>2.9</w:t>
      </w:r>
      <w:r w:rsidR="00F20F6C"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т. грн. Філія може закупити 1</w:t>
      </w:r>
      <w:r w:rsidR="00F62F63">
        <w:rPr>
          <w:rFonts w:ascii="Times New Roman" w:hAnsi="Times New Roman" w:cs="Times New Roman"/>
          <w:sz w:val="24"/>
          <w:szCs w:val="24"/>
          <w:lang w:val="uk-UA"/>
        </w:rPr>
        <w:t>6</w:t>
      </w:r>
      <w:bookmarkStart w:id="0" w:name="_GoBack"/>
      <w:bookmarkEnd w:id="0"/>
      <w:r w:rsidR="000C6C3D" w:rsidRPr="000C6C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аптечок, що </w:t>
      </w:r>
      <w:r w:rsidR="000C6C3D">
        <w:rPr>
          <w:rFonts w:ascii="Times New Roman" w:hAnsi="Times New Roman" w:cs="Times New Roman"/>
          <w:sz w:val="24"/>
          <w:szCs w:val="24"/>
          <w:lang w:val="uk-UA"/>
        </w:rPr>
        <w:t>в повному обсязі задовольняє потреби ПФ УДЦР</w:t>
      </w:r>
      <w:r w:rsidRPr="00B959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12A53" w:rsidRPr="00B95914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2A53" w:rsidRPr="00B95914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2A53" w:rsidRPr="00B95914" w:rsidRDefault="000C6C3D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Механік</w:t>
      </w:r>
      <w:r w:rsidR="00212A53"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ГМТЗ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Ігор</w:t>
      </w:r>
      <w:r w:rsidR="00212A53" w:rsidRPr="00B959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ВОРОБЙОВ</w:t>
      </w:r>
    </w:p>
    <w:sectPr w:rsidR="00212A53" w:rsidRPr="00B9591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0255"/>
    <w:multiLevelType w:val="multilevel"/>
    <w:tmpl w:val="2B1A0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FB216F"/>
    <w:multiLevelType w:val="multilevel"/>
    <w:tmpl w:val="9974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482707"/>
    <w:multiLevelType w:val="multilevel"/>
    <w:tmpl w:val="083E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577AED"/>
    <w:multiLevelType w:val="multilevel"/>
    <w:tmpl w:val="2E028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E209E8"/>
    <w:multiLevelType w:val="multilevel"/>
    <w:tmpl w:val="5E78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145546"/>
    <w:multiLevelType w:val="multilevel"/>
    <w:tmpl w:val="4A368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B1"/>
    <w:rsid w:val="000C6C3D"/>
    <w:rsid w:val="00163101"/>
    <w:rsid w:val="00175D48"/>
    <w:rsid w:val="001A1E50"/>
    <w:rsid w:val="001D4A5F"/>
    <w:rsid w:val="00212A53"/>
    <w:rsid w:val="003757BC"/>
    <w:rsid w:val="003D2148"/>
    <w:rsid w:val="003E1E7F"/>
    <w:rsid w:val="003E23DB"/>
    <w:rsid w:val="00427818"/>
    <w:rsid w:val="00452859"/>
    <w:rsid w:val="00493D2D"/>
    <w:rsid w:val="004D32DE"/>
    <w:rsid w:val="004F4921"/>
    <w:rsid w:val="0054098D"/>
    <w:rsid w:val="005813EB"/>
    <w:rsid w:val="005951C5"/>
    <w:rsid w:val="005A06D9"/>
    <w:rsid w:val="005E58D1"/>
    <w:rsid w:val="00657D60"/>
    <w:rsid w:val="006A63E8"/>
    <w:rsid w:val="006E7B91"/>
    <w:rsid w:val="0073231F"/>
    <w:rsid w:val="00743CB1"/>
    <w:rsid w:val="007F5746"/>
    <w:rsid w:val="00806B36"/>
    <w:rsid w:val="0082273F"/>
    <w:rsid w:val="00876FD0"/>
    <w:rsid w:val="0098244B"/>
    <w:rsid w:val="00A349A0"/>
    <w:rsid w:val="00AE2ED7"/>
    <w:rsid w:val="00B17853"/>
    <w:rsid w:val="00B4522B"/>
    <w:rsid w:val="00B5622E"/>
    <w:rsid w:val="00B95914"/>
    <w:rsid w:val="00BC3039"/>
    <w:rsid w:val="00C717F5"/>
    <w:rsid w:val="00C92E7B"/>
    <w:rsid w:val="00D83195"/>
    <w:rsid w:val="00DA12FE"/>
    <w:rsid w:val="00E505A9"/>
    <w:rsid w:val="00F20F6C"/>
    <w:rsid w:val="00F6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1759C"/>
  <w15:chartTrackingRefBased/>
  <w15:docId w15:val="{21696007-54D6-4976-99EA-908C272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85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3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5A06D9"/>
    <w:rPr>
      <w:b/>
      <w:bCs/>
    </w:rPr>
  </w:style>
  <w:style w:type="paragraph" w:styleId="a6">
    <w:name w:val="List Paragraph"/>
    <w:basedOn w:val="a"/>
    <w:uiPriority w:val="34"/>
    <w:qFormat/>
    <w:rsid w:val="00B95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9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Сергій Олексійович</dc:creator>
  <cp:keywords/>
  <dc:description/>
  <cp:lastModifiedBy>ЮШКЕВИЧ Володимир Миколайович</cp:lastModifiedBy>
  <cp:revision>5</cp:revision>
  <dcterms:created xsi:type="dcterms:W3CDTF">2025-09-11T08:33:00Z</dcterms:created>
  <dcterms:modified xsi:type="dcterms:W3CDTF">2025-09-12T09:11:00Z</dcterms:modified>
</cp:coreProperties>
</file>